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77" w:rsidRPr="00924580" w:rsidRDefault="001639E8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RULE CHANGES</w:t>
      </w:r>
      <w:r w:rsidR="00EF6DF2" w:rsidRPr="00924580">
        <w:rPr>
          <w:b/>
          <w:sz w:val="36"/>
        </w:rPr>
        <w:t xml:space="preserve"> EFFECTIVE IMMEDIATELY</w:t>
      </w:r>
    </w:p>
    <w:p w:rsidR="00EF6DF2" w:rsidRPr="00924580" w:rsidRDefault="00EF6DF2" w:rsidP="00924580">
      <w:pPr>
        <w:rPr>
          <w:rFonts w:ascii="Arial" w:hAnsi="Arial" w:cs="Arial"/>
          <w:sz w:val="24"/>
          <w:szCs w:val="24"/>
        </w:rPr>
      </w:pPr>
    </w:p>
    <w:p w:rsidR="009A32DC" w:rsidRPr="00924580" w:rsidRDefault="009A32DC" w:rsidP="00924580">
      <w:pPr>
        <w:rPr>
          <w:rFonts w:ascii="Arial" w:hAnsi="Arial" w:cs="Arial"/>
          <w:b/>
        </w:rPr>
      </w:pPr>
      <w:r w:rsidRPr="00924580">
        <w:rPr>
          <w:rFonts w:ascii="Arial" w:hAnsi="Arial" w:cs="Arial"/>
          <w:b/>
        </w:rPr>
        <w:t>EVENT RULES</w:t>
      </w:r>
    </w:p>
    <w:p w:rsidR="00924580" w:rsidRPr="00924580" w:rsidRDefault="00924580" w:rsidP="00924580">
      <w:pPr>
        <w:rPr>
          <w:rFonts w:ascii="Arial" w:hAnsi="Arial" w:cs="Arial"/>
        </w:rPr>
      </w:pPr>
      <w:r w:rsidRPr="00924580">
        <w:rPr>
          <w:rFonts w:ascii="Arial" w:hAnsi="Arial" w:cs="Arial"/>
        </w:rPr>
        <w:t xml:space="preserve">1.4    The term “Elimination” unless otherwise specified in the Rules or in the conditions for the Competitions, means that the Competitor must gain the permission of the </w:t>
      </w:r>
      <w:r w:rsidRPr="00924580">
        <w:rPr>
          <w:rFonts w:ascii="Arial" w:hAnsi="Arial" w:cs="Arial"/>
          <w:color w:val="FF0000"/>
        </w:rPr>
        <w:t xml:space="preserve">Technical Delegate or </w:t>
      </w:r>
      <w:r w:rsidRPr="00924580">
        <w:rPr>
          <w:rFonts w:ascii="Arial" w:hAnsi="Arial" w:cs="Arial"/>
        </w:rPr>
        <w:t>Organising Committee to continue in the current Competition.</w:t>
      </w:r>
    </w:p>
    <w:p w:rsidR="00EF6DF2" w:rsidRPr="00924580" w:rsidRDefault="00924580" w:rsidP="00924580">
      <w:pPr>
        <w:rPr>
          <w:rFonts w:ascii="Arial" w:hAnsi="Arial" w:cs="Arial"/>
          <w:color w:val="FF0000"/>
        </w:rPr>
      </w:pPr>
      <w:r w:rsidRPr="00924580">
        <w:rPr>
          <w:rFonts w:ascii="Arial" w:hAnsi="Arial" w:cs="Arial"/>
        </w:rPr>
        <w:t xml:space="preserve">2.4.2 </w:t>
      </w:r>
      <w:r>
        <w:rPr>
          <w:rFonts w:ascii="Arial" w:hAnsi="Arial" w:cs="Arial"/>
        </w:rPr>
        <w:t xml:space="preserve">  </w:t>
      </w:r>
      <w:r w:rsidR="00EF6DF2" w:rsidRPr="00924580">
        <w:rPr>
          <w:rFonts w:ascii="Arial" w:hAnsi="Arial" w:cs="Arial"/>
          <w:color w:val="FF0000"/>
        </w:rPr>
        <w:t>LOSS OF HELMET: Should a rider lose their helmet whilst competing they are immediately eliminated from that class or phase.</w:t>
      </w:r>
    </w:p>
    <w:p w:rsidR="00DF7D5B" w:rsidRPr="00924580" w:rsidRDefault="00DF7D5B" w:rsidP="00924580">
      <w:pPr>
        <w:pStyle w:val="ListNumber2"/>
        <w:numPr>
          <w:ilvl w:val="0"/>
          <w:numId w:val="0"/>
        </w:numPr>
        <w:ind w:left="1077" w:hanging="1077"/>
        <w:jc w:val="left"/>
        <w:rPr>
          <w:rFonts w:cs="Arial"/>
          <w:sz w:val="22"/>
          <w:szCs w:val="22"/>
        </w:rPr>
      </w:pPr>
    </w:p>
    <w:p w:rsidR="009A32DC" w:rsidRPr="00924580" w:rsidRDefault="009A32DC" w:rsidP="00924580">
      <w:pPr>
        <w:pStyle w:val="ListNumber2"/>
        <w:numPr>
          <w:ilvl w:val="0"/>
          <w:numId w:val="0"/>
        </w:numPr>
        <w:ind w:left="1077" w:hanging="1077"/>
        <w:jc w:val="left"/>
        <w:rPr>
          <w:rFonts w:cs="Arial"/>
          <w:b/>
          <w:sz w:val="22"/>
          <w:szCs w:val="22"/>
        </w:rPr>
      </w:pPr>
      <w:r w:rsidRPr="00924580">
        <w:rPr>
          <w:rFonts w:cs="Arial"/>
          <w:b/>
          <w:sz w:val="22"/>
          <w:szCs w:val="22"/>
        </w:rPr>
        <w:t>DRESSAGE RULES</w:t>
      </w:r>
    </w:p>
    <w:p w:rsidR="009A32DC" w:rsidRPr="00924580" w:rsidRDefault="00924580" w:rsidP="00924580">
      <w:pPr>
        <w:pStyle w:val="ListNumber2"/>
        <w:numPr>
          <w:ilvl w:val="0"/>
          <w:numId w:val="0"/>
        </w:numPr>
        <w:ind w:left="1077" w:hanging="1077"/>
        <w:jc w:val="left"/>
        <w:rPr>
          <w:rFonts w:cs="Arial"/>
          <w:sz w:val="22"/>
          <w:szCs w:val="22"/>
        </w:rPr>
      </w:pPr>
      <w:r w:rsidRPr="00924580">
        <w:rPr>
          <w:rFonts w:cs="Arial"/>
          <w:sz w:val="22"/>
          <w:szCs w:val="22"/>
        </w:rPr>
        <w:t xml:space="preserve">27.2 </w:t>
      </w:r>
      <w:r w:rsidR="009A32DC" w:rsidRPr="00924580">
        <w:rPr>
          <w:rFonts w:cs="Arial"/>
          <w:sz w:val="22"/>
          <w:szCs w:val="22"/>
        </w:rPr>
        <w:t>A dropped whip</w:t>
      </w:r>
      <w:r w:rsidR="009A32DC" w:rsidRPr="00924580">
        <w:rPr>
          <w:rFonts w:cs="Arial"/>
          <w:strike/>
          <w:sz w:val="22"/>
          <w:szCs w:val="22"/>
        </w:rPr>
        <w:t>,</w:t>
      </w:r>
      <w:r w:rsidR="009A32DC" w:rsidRPr="00924580">
        <w:rPr>
          <w:rFonts w:cs="Arial"/>
          <w:strike/>
          <w:color w:val="FF0000"/>
          <w:sz w:val="22"/>
          <w:szCs w:val="22"/>
        </w:rPr>
        <w:t xml:space="preserve"> helmet</w:t>
      </w:r>
      <w:r w:rsidR="009A32DC" w:rsidRPr="00924580">
        <w:rPr>
          <w:rFonts w:cs="Arial"/>
          <w:sz w:val="22"/>
          <w:szCs w:val="22"/>
        </w:rPr>
        <w:t xml:space="preserve"> or spectacles may</w:t>
      </w:r>
      <w:r>
        <w:rPr>
          <w:rFonts w:cs="Arial"/>
          <w:sz w:val="22"/>
          <w:szCs w:val="22"/>
        </w:rPr>
        <w:t xml:space="preserve"> be handed to the rider without</w:t>
      </w:r>
      <w:r w:rsidRPr="00924580">
        <w:rPr>
          <w:rFonts w:cs="Arial"/>
          <w:sz w:val="22"/>
          <w:szCs w:val="22"/>
        </w:rPr>
        <w:t xml:space="preserve"> </w:t>
      </w:r>
      <w:r w:rsidR="009A32DC" w:rsidRPr="00924580">
        <w:rPr>
          <w:rFonts w:cs="Arial"/>
          <w:sz w:val="22"/>
          <w:szCs w:val="22"/>
        </w:rPr>
        <w:t>dismounting.</w:t>
      </w:r>
    </w:p>
    <w:p w:rsidR="009A32DC" w:rsidRPr="00924580" w:rsidRDefault="009A32DC" w:rsidP="00924580">
      <w:pPr>
        <w:pStyle w:val="ListNumber3"/>
        <w:numPr>
          <w:ilvl w:val="0"/>
          <w:numId w:val="0"/>
        </w:numPr>
        <w:ind w:left="484"/>
        <w:jc w:val="left"/>
        <w:rPr>
          <w:rFonts w:cs="Arial"/>
          <w:color w:val="FF0000"/>
          <w:sz w:val="22"/>
          <w:szCs w:val="22"/>
        </w:rPr>
      </w:pPr>
    </w:p>
    <w:p w:rsidR="00DF7D5B" w:rsidRPr="00924580" w:rsidRDefault="00924580" w:rsidP="00924580">
      <w:pPr>
        <w:pStyle w:val="ListNumber3"/>
        <w:numPr>
          <w:ilvl w:val="0"/>
          <w:numId w:val="0"/>
        </w:numPr>
        <w:jc w:val="left"/>
        <w:rPr>
          <w:rFonts w:cs="Arial"/>
          <w:b/>
          <w:sz w:val="22"/>
          <w:szCs w:val="22"/>
        </w:rPr>
      </w:pPr>
      <w:r w:rsidRPr="00924580">
        <w:rPr>
          <w:rFonts w:cs="Arial"/>
          <w:b/>
          <w:sz w:val="22"/>
          <w:szCs w:val="22"/>
        </w:rPr>
        <w:t>HORSE TRIALS / CT RULES</w:t>
      </w:r>
    </w:p>
    <w:p w:rsidR="00DF7D5B" w:rsidRPr="00924580" w:rsidRDefault="00924580" w:rsidP="00924580">
      <w:pPr>
        <w:rPr>
          <w:rFonts w:ascii="Arial" w:hAnsi="Arial" w:cs="Arial"/>
          <w:color w:val="FF0000"/>
        </w:rPr>
      </w:pPr>
      <w:r w:rsidRPr="00924580">
        <w:rPr>
          <w:rFonts w:ascii="Arial" w:hAnsi="Arial" w:cs="Arial"/>
        </w:rPr>
        <w:t xml:space="preserve">4.1 </w:t>
      </w:r>
      <w:r w:rsidR="00DF7D5B" w:rsidRPr="00924580">
        <w:rPr>
          <w:rFonts w:ascii="Arial" w:hAnsi="Arial" w:cs="Arial"/>
        </w:rPr>
        <w:t>The same Horse/Rider Combination must complete all phases mounted. Elimination</w:t>
      </w:r>
      <w:r w:rsidR="00DF7D5B" w:rsidRPr="00924580">
        <w:rPr>
          <w:rFonts w:ascii="Arial" w:hAnsi="Arial" w:cs="Arial"/>
        </w:rPr>
        <w:fldChar w:fldCharType="begin"/>
      </w:r>
      <w:r w:rsidR="00DF7D5B" w:rsidRPr="00924580">
        <w:rPr>
          <w:rFonts w:ascii="Arial" w:hAnsi="Arial" w:cs="Arial"/>
        </w:rPr>
        <w:instrText xml:space="preserve"> XE "Scoring, Horse Trials:Elimination" </w:instrText>
      </w:r>
      <w:r w:rsidR="00DF7D5B" w:rsidRPr="00924580">
        <w:rPr>
          <w:rFonts w:ascii="Arial" w:hAnsi="Arial" w:cs="Arial"/>
        </w:rPr>
        <w:fldChar w:fldCharType="end"/>
      </w:r>
      <w:r w:rsidR="00DF7D5B" w:rsidRPr="00924580">
        <w:rPr>
          <w:rFonts w:ascii="Arial" w:hAnsi="Arial" w:cs="Arial"/>
        </w:rPr>
        <w:t xml:space="preserve"> from one phase involves elimination from the whole Competition. </w:t>
      </w:r>
      <w:r w:rsidR="00DF7D5B" w:rsidRPr="00924580">
        <w:rPr>
          <w:rFonts w:ascii="Arial" w:hAnsi="Arial" w:cs="Arial"/>
          <w:color w:val="FF0000"/>
        </w:rPr>
        <w:t xml:space="preserve">Eliminated combinations may continue only with the permission of the Technical Delegate. </w:t>
      </w:r>
    </w:p>
    <w:p w:rsidR="00924580" w:rsidRPr="00924580" w:rsidRDefault="00924580" w:rsidP="00924580">
      <w:pPr>
        <w:rPr>
          <w:rFonts w:ascii="Arial" w:hAnsi="Arial" w:cs="Arial"/>
        </w:rPr>
      </w:pPr>
      <w:r w:rsidRPr="00924580">
        <w:rPr>
          <w:rFonts w:ascii="Arial" w:hAnsi="Arial" w:cs="Arial"/>
        </w:rPr>
        <w:t xml:space="preserve">21.5.2 A fall of rider or horse and rider whilst in the competition arena or on the competition course, shall result in elimination. </w:t>
      </w:r>
      <w:r w:rsidRPr="00924580">
        <w:rPr>
          <w:rFonts w:ascii="Arial" w:hAnsi="Arial" w:cs="Arial"/>
          <w:color w:val="FF0000"/>
        </w:rPr>
        <w:t>The competitor must retire from that phase but may start in subsequent phases with the permission of the Technical Delegate</w:t>
      </w:r>
      <w:r w:rsidRPr="00924580">
        <w:rPr>
          <w:rFonts w:ascii="Arial" w:hAnsi="Arial" w:cs="Arial"/>
        </w:rPr>
        <w:t>.</w:t>
      </w:r>
    </w:p>
    <w:p w:rsidR="00DF7D5B" w:rsidRPr="00924580" w:rsidRDefault="00DF7D5B" w:rsidP="00924580">
      <w:pPr>
        <w:pStyle w:val="ListNumber3"/>
        <w:numPr>
          <w:ilvl w:val="0"/>
          <w:numId w:val="0"/>
        </w:numPr>
        <w:ind w:left="1588" w:hanging="1021"/>
        <w:jc w:val="left"/>
        <w:rPr>
          <w:rFonts w:cs="Arial"/>
          <w:color w:val="FF0000"/>
          <w:sz w:val="22"/>
          <w:szCs w:val="22"/>
        </w:rPr>
      </w:pPr>
    </w:p>
    <w:p w:rsidR="00EF6DF2" w:rsidRPr="00924580" w:rsidRDefault="00EF6DF2" w:rsidP="00924580">
      <w:pPr>
        <w:rPr>
          <w:rFonts w:ascii="Arial" w:hAnsi="Arial" w:cs="Arial"/>
          <w:szCs w:val="24"/>
        </w:rPr>
      </w:pPr>
    </w:p>
    <w:sectPr w:rsidR="00EF6DF2" w:rsidRPr="00924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79E"/>
    <w:multiLevelType w:val="multilevel"/>
    <w:tmpl w:val="5DA6023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78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" w15:restartNumberingAfterBreak="0">
    <w:nsid w:val="2189427B"/>
    <w:multiLevelType w:val="multilevel"/>
    <w:tmpl w:val="337444FA"/>
    <w:lvl w:ilvl="0">
      <w:start w:val="2"/>
      <w:numFmt w:val="decimal"/>
      <w:lvlText w:val="%1"/>
      <w:lvlJc w:val="left"/>
      <w:pPr>
        <w:ind w:left="553" w:hanging="553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80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b/>
        <w:sz w:val="24"/>
      </w:rPr>
    </w:lvl>
  </w:abstractNum>
  <w:abstractNum w:abstractNumId="2" w15:restartNumberingAfterBreak="0">
    <w:nsid w:val="5B4823DE"/>
    <w:multiLevelType w:val="multilevel"/>
    <w:tmpl w:val="777EB8B0"/>
    <w:lvl w:ilvl="0">
      <w:start w:val="27"/>
      <w:numFmt w:val="decimal"/>
      <w:lvlText w:val="%1"/>
      <w:lvlJc w:val="left"/>
      <w:pPr>
        <w:ind w:left="484" w:hanging="4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3712CD"/>
    <w:multiLevelType w:val="multilevel"/>
    <w:tmpl w:val="128AB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69EB2FF1"/>
    <w:multiLevelType w:val="multilevel"/>
    <w:tmpl w:val="E2FEB544"/>
    <w:lvl w:ilvl="0">
      <w:start w:val="2"/>
      <w:numFmt w:val="decimal"/>
      <w:lvlText w:val="%1"/>
      <w:lvlJc w:val="left"/>
      <w:pPr>
        <w:ind w:left="553" w:hanging="553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36" w:hanging="553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F2"/>
    <w:rsid w:val="001639E8"/>
    <w:rsid w:val="00924580"/>
    <w:rsid w:val="009A32DC"/>
    <w:rsid w:val="00AC49C3"/>
    <w:rsid w:val="00CC1F77"/>
    <w:rsid w:val="00DF7D5B"/>
    <w:rsid w:val="00E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8EBAE-85F0-40A2-8037-5449017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next w:val="ListNumber2"/>
    <w:rsid w:val="00EF6DF2"/>
    <w:pPr>
      <w:numPr>
        <w:numId w:val="1"/>
      </w:numPr>
      <w:tabs>
        <w:tab w:val="clear" w:pos="360"/>
        <w:tab w:val="left" w:pos="1077"/>
      </w:tabs>
      <w:spacing w:before="120" w:after="120" w:line="240" w:lineRule="auto"/>
      <w:ind w:left="1077" w:hanging="1077"/>
      <w:jc w:val="both"/>
    </w:pPr>
    <w:rPr>
      <w:rFonts w:ascii="Arial" w:eastAsia="Times New Roman" w:hAnsi="Arial" w:cs="Times New Roman"/>
      <w:b/>
      <w:caps/>
      <w:sz w:val="24"/>
      <w:szCs w:val="24"/>
    </w:rPr>
  </w:style>
  <w:style w:type="paragraph" w:styleId="ListNumber2">
    <w:name w:val="List Number 2"/>
    <w:basedOn w:val="Normal"/>
    <w:rsid w:val="00EF6DF2"/>
    <w:pPr>
      <w:numPr>
        <w:ilvl w:val="1"/>
        <w:numId w:val="1"/>
      </w:numPr>
      <w:spacing w:before="120" w:after="120" w:line="240" w:lineRule="auto"/>
      <w:ind w:left="1077" w:hanging="1077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Number3">
    <w:name w:val="List Number 3"/>
    <w:basedOn w:val="Normal"/>
    <w:link w:val="ListNumber3Char"/>
    <w:rsid w:val="00EF6DF2"/>
    <w:pPr>
      <w:numPr>
        <w:ilvl w:val="2"/>
        <w:numId w:val="1"/>
      </w:numPr>
      <w:tabs>
        <w:tab w:val="clear" w:pos="1800"/>
        <w:tab w:val="left" w:pos="1588"/>
      </w:tabs>
      <w:spacing w:before="120" w:after="120" w:line="240" w:lineRule="auto"/>
      <w:ind w:left="1588" w:hanging="102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ListNumber3Char">
    <w:name w:val="List Number 3 Char"/>
    <w:link w:val="ListNumber3"/>
    <w:rsid w:val="00EF6DF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Mizzi</dc:creator>
  <cp:keywords/>
  <dc:description/>
  <cp:lastModifiedBy>Sally Mizzi</cp:lastModifiedBy>
  <cp:revision>2</cp:revision>
  <cp:lastPrinted>2019-10-14T02:32:00Z</cp:lastPrinted>
  <dcterms:created xsi:type="dcterms:W3CDTF">2019-10-22T03:49:00Z</dcterms:created>
  <dcterms:modified xsi:type="dcterms:W3CDTF">2019-10-22T03:49:00Z</dcterms:modified>
</cp:coreProperties>
</file>